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FE1BB75" w:rsidP="1FE1BB75" w:rsidRDefault="1FE1BB75" w14:paraId="626A19B1" w14:textId="07C7D8E4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1FE1BB75" w:rsidR="1FE1BB75">
        <w:rPr>
          <w:b w:val="1"/>
          <w:bCs w:val="1"/>
        </w:rPr>
        <w:t>Presentation Info</w:t>
      </w:r>
    </w:p>
    <w:p w:rsidR="1FE1BB75" w:rsidP="1FE1BB75" w:rsidRDefault="1FE1BB75" w14:paraId="51907603" w14:textId="55A6932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bookmarkStart w:name="_GoBack" w:id="0"/>
      <w:bookmarkEnd w:id="0"/>
      <w:r w:rsidR="1FE1BB75">
        <w:rPr/>
        <w:t>-Make sure to add challenges slide at the end of the presentation</w:t>
      </w:r>
    </w:p>
    <w:p w:rsidR="1FE1BB75" w:rsidP="1FE1BB75" w:rsidRDefault="1FE1BB75" w14:paraId="799A0EE0" w14:textId="36E3501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FE1BB75">
        <w:rPr/>
        <w:t xml:space="preserve">-List Arena as one of the main challenges </w:t>
      </w:r>
    </w:p>
    <w:p w:rsidR="1FE1BB75" w:rsidP="1FE1BB75" w:rsidRDefault="1FE1BB75" w14:paraId="010DEC7B" w14:textId="73F4DFB5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FE1BB75">
        <w:rPr/>
        <w:t xml:space="preserve">-Updating and adding one new slide (challenges) </w:t>
      </w:r>
    </w:p>
    <w:p w:rsidR="1FE1BB75" w:rsidP="1FE1BB75" w:rsidRDefault="1FE1BB75" w14:paraId="29EE8218" w14:textId="7EB48A53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  <w:r w:rsidRPr="1FE1BB75" w:rsidR="1FE1BB75">
        <w:rPr>
          <w:b w:val="1"/>
          <w:bCs w:val="1"/>
        </w:rPr>
        <w:t>Supply and Demand Graph</w:t>
      </w:r>
    </w:p>
    <w:p w:rsidR="1FE1BB75" w:rsidP="1FE1BB75" w:rsidRDefault="1FE1BB75" w14:paraId="4C0D4D7B" w14:textId="73174D64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FE1BB75">
        <w:rPr/>
        <w:t>-Warehouse plan for 365 days</w:t>
      </w:r>
    </w:p>
    <w:p w:rsidR="1FE1BB75" w:rsidP="1FE1BB75" w:rsidRDefault="1FE1BB75" w14:paraId="2B8E5B73" w14:textId="447278E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FE1BB75">
        <w:rPr/>
        <w:t>-Take production needed and scale up demand for production side</w:t>
      </w:r>
    </w:p>
    <w:p w:rsidR="1FE1BB75" w:rsidP="1FE1BB75" w:rsidRDefault="1FE1BB75" w14:paraId="3C45C4F2" w14:textId="3C044AE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FE1BB75">
        <w:rPr/>
        <w:t>-6 days a week for 50 weeks a year</w:t>
      </w:r>
    </w:p>
    <w:p w:rsidR="1FE1BB75" w:rsidP="1FE1BB75" w:rsidRDefault="1FE1BB75" w14:paraId="72089289" w14:textId="78491AC7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FE1BB75">
        <w:rPr/>
        <w:t>-Multiply every cell by 300 for annual values</w:t>
      </w:r>
    </w:p>
    <w:p w:rsidR="1FE1BB75" w:rsidP="1FE1BB75" w:rsidRDefault="1FE1BB75" w14:paraId="439CD01B" w14:textId="6D2A0CA7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FE1BB75">
        <w:rPr/>
        <w:t>-</w:t>
      </w:r>
      <w:proofErr w:type="gramStart"/>
      <w:r w:rsidR="1FE1BB75">
        <w:rPr/>
        <w:t>Update</w:t>
      </w:r>
      <w:proofErr w:type="gramEnd"/>
      <w:r w:rsidR="1FE1BB75">
        <w:rPr/>
        <w:t xml:space="preserve"> excel sheet and </w:t>
      </w:r>
      <w:proofErr w:type="gramStart"/>
      <w:r w:rsidR="1FE1BB75">
        <w:rPr/>
        <w:t>send</w:t>
      </w:r>
      <w:proofErr w:type="gramEnd"/>
      <w:r w:rsidR="1FE1BB75">
        <w:rPr/>
        <w:t xml:space="preserve"> to </w:t>
      </w:r>
      <w:proofErr w:type="spellStart"/>
      <w:r w:rsidR="1FE1BB75">
        <w:rPr/>
        <w:t>messer</w:t>
      </w:r>
      <w:proofErr w:type="spellEnd"/>
    </w:p>
    <w:p w:rsidR="1FE1BB75" w:rsidP="1FE1BB75" w:rsidRDefault="1FE1BB75" w14:paraId="6B58E8C3" w14:textId="40F410C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1FE1BB75" w:rsidP="1FE1BB75" w:rsidRDefault="1FE1BB75" w14:paraId="49C22DAA" w14:textId="234A7FB2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FE1BB75">
        <w:rPr/>
        <w:t>S22: scale up production rates for every year (20%)</w:t>
      </w:r>
    </w:p>
    <w:p w:rsidR="1FE1BB75" w:rsidP="1FE1BB75" w:rsidRDefault="1FE1BB75" w14:paraId="7DC1DEC5" w14:textId="780EB41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FE1BB75">
        <w:rPr/>
        <w:t xml:space="preserve">-Take assumptions, scale everything up, overlay it with </w:t>
      </w:r>
      <w:r w:rsidR="1FE1BB75">
        <w:rPr/>
        <w:t>production</w:t>
      </w:r>
      <w:r w:rsidR="1FE1BB75">
        <w:rPr/>
        <w:t xml:space="preserve"> stuff</w:t>
      </w:r>
    </w:p>
    <w:p w:rsidR="1FE1BB75" w:rsidP="1FE1BB75" w:rsidRDefault="1FE1BB75" w14:paraId="7A689541" w14:textId="4E253BC5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FE1BB75">
        <w:rPr/>
        <w:t>-</w:t>
      </w:r>
    </w:p>
    <w:p w:rsidR="1FE1BB75" w:rsidP="1FE1BB75" w:rsidRDefault="1FE1BB75" w14:paraId="521E7A88" w14:textId="779FC70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1BD88E"/>
    <w:rsid w:val="0A1BD88E"/>
    <w:rsid w:val="1045DE49"/>
    <w:rsid w:val="1FE1BB75"/>
    <w:rsid w:val="39C4054D"/>
    <w:rsid w:val="39EEA4EF"/>
    <w:rsid w:val="39EEA4EF"/>
    <w:rsid w:val="3FD264FE"/>
    <w:rsid w:val="47F0464C"/>
    <w:rsid w:val="485B1780"/>
    <w:rsid w:val="485B1780"/>
    <w:rsid w:val="4D263676"/>
    <w:rsid w:val="6368DA7C"/>
    <w:rsid w:val="6C23E755"/>
    <w:rsid w:val="7F98E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BD88E"/>
  <w15:chartTrackingRefBased/>
  <w15:docId w15:val="{EF794A39-B56B-43A0-A0DF-06C9427F417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3700E39B-B1DB-47BF-9F64-A0BE943093C0}"/>
</file>

<file path=customXml/itemProps2.xml><?xml version="1.0" encoding="utf-8"?>
<ds:datastoreItem xmlns:ds="http://schemas.openxmlformats.org/officeDocument/2006/customXml" ds:itemID="{35FF5923-667B-422E-B482-97CEBC8D1273}"/>
</file>

<file path=customXml/itemProps3.xml><?xml version="1.0" encoding="utf-8"?>
<ds:datastoreItem xmlns:ds="http://schemas.openxmlformats.org/officeDocument/2006/customXml" ds:itemID="{3EED0A6E-4721-4E08-A83B-321B47C4ED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D Shehane III</dc:creator>
  <cp:keywords/>
  <dc:description/>
  <cp:lastModifiedBy>William D Shehane III</cp:lastModifiedBy>
  <dcterms:created xsi:type="dcterms:W3CDTF">2022-06-30T14:50:55Z</dcterms:created>
  <dcterms:modified xsi:type="dcterms:W3CDTF">2022-06-30T15:24:50Z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